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6E55C" w14:textId="77777777" w:rsidR="0086501B" w:rsidRPr="00697549" w:rsidRDefault="0086501B" w:rsidP="0086501B">
      <w:pPr>
        <w:pStyle w:val="Default"/>
        <w:jc w:val="center"/>
        <w:rPr>
          <w:sz w:val="32"/>
          <w:szCs w:val="32"/>
        </w:rPr>
      </w:pPr>
      <w:r w:rsidRPr="00697549">
        <w:rPr>
          <w:color w:val="ED7D31" w:themeColor="accent2"/>
          <w:sz w:val="32"/>
          <w:szCs w:val="32"/>
        </w:rPr>
        <w:t>A&amp;G FUNDAMENTALS</w:t>
      </w:r>
      <w:r w:rsidRPr="00697549">
        <w:rPr>
          <w:sz w:val="32"/>
          <w:szCs w:val="32"/>
        </w:rPr>
        <w:br/>
      </w:r>
    </w:p>
    <w:p w14:paraId="1629ED5D" w14:textId="073B1C7A" w:rsidR="0086501B" w:rsidRDefault="0086501B" w:rsidP="0086501B">
      <w:pPr>
        <w:pStyle w:val="Default"/>
        <w:jc w:val="center"/>
        <w:rPr>
          <w:sz w:val="32"/>
          <w:szCs w:val="32"/>
        </w:rPr>
      </w:pPr>
      <w:r>
        <w:rPr>
          <w:b/>
          <w:bCs/>
          <w:sz w:val="32"/>
          <w:szCs w:val="32"/>
        </w:rPr>
        <w:t>Sociale Zekerheid in de Praktijk</w:t>
      </w:r>
    </w:p>
    <w:p w14:paraId="6183D4D6" w14:textId="2B8B73B1" w:rsidR="0086501B" w:rsidRDefault="0086501B" w:rsidP="0086501B">
      <w:pPr>
        <w:jc w:val="center"/>
        <w:rPr>
          <w:i/>
          <w:iCs/>
          <w:sz w:val="22"/>
          <w:szCs w:val="22"/>
        </w:rPr>
      </w:pPr>
      <w:r>
        <w:rPr>
          <w:i/>
          <w:iCs/>
          <w:sz w:val="22"/>
          <w:szCs w:val="22"/>
        </w:rPr>
        <w:t>Door Reinout Slee</w:t>
      </w:r>
    </w:p>
    <w:p w14:paraId="1988FD98" w14:textId="77777777" w:rsidR="0086501B" w:rsidRDefault="0086501B" w:rsidP="0086501B">
      <w:pPr>
        <w:jc w:val="center"/>
        <w:rPr>
          <w:i/>
          <w:iCs/>
          <w:sz w:val="22"/>
          <w:szCs w:val="22"/>
        </w:rPr>
      </w:pPr>
    </w:p>
    <w:p w14:paraId="3775809E" w14:textId="77777777" w:rsidR="0086501B" w:rsidRDefault="0086501B" w:rsidP="0086501B">
      <w:pPr>
        <w:jc w:val="center"/>
        <w:rPr>
          <w:rFonts w:ascii="Verdana" w:hAnsi="Verdana"/>
          <w:b/>
          <w:bCs/>
          <w:sz w:val="20"/>
          <w:szCs w:val="20"/>
        </w:rPr>
      </w:pPr>
    </w:p>
    <w:tbl>
      <w:tblPr>
        <w:tblStyle w:val="Lijsttabel2-Accent2"/>
        <w:tblW w:w="0" w:type="auto"/>
        <w:tblLook w:val="04A0" w:firstRow="1" w:lastRow="0" w:firstColumn="1" w:lastColumn="0" w:noHBand="0" w:noVBand="1"/>
      </w:tblPr>
      <w:tblGrid>
        <w:gridCol w:w="4528"/>
        <w:gridCol w:w="4528"/>
      </w:tblGrid>
      <w:tr w:rsidR="0086501B" w14:paraId="1E222C59" w14:textId="77777777" w:rsidTr="009D2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31D4036B" w14:textId="77777777" w:rsidR="0086501B" w:rsidRPr="00C74663" w:rsidRDefault="0086501B" w:rsidP="009D2EDF">
            <w:pPr>
              <w:pStyle w:val="Default"/>
              <w:rPr>
                <w:rFonts w:ascii="Verdana" w:hAnsi="Verdana"/>
                <w:sz w:val="20"/>
                <w:szCs w:val="20"/>
              </w:rPr>
            </w:pPr>
            <w:r>
              <w:rPr>
                <w:rFonts w:ascii="Verdana" w:hAnsi="Verdana"/>
                <w:sz w:val="20"/>
                <w:szCs w:val="20"/>
              </w:rPr>
              <w:t>Startd</w:t>
            </w:r>
            <w:r w:rsidRPr="00C74663">
              <w:rPr>
                <w:rFonts w:ascii="Verdana" w:hAnsi="Verdana"/>
                <w:sz w:val="20"/>
                <w:szCs w:val="20"/>
              </w:rPr>
              <w:t>atum</w:t>
            </w:r>
          </w:p>
        </w:tc>
        <w:tc>
          <w:tcPr>
            <w:tcW w:w="4528" w:type="dxa"/>
          </w:tcPr>
          <w:p w14:paraId="2D93E76E" w14:textId="2E8C72D5" w:rsidR="0086501B" w:rsidRPr="00C74663" w:rsidRDefault="0086501B" w:rsidP="009D2EDF">
            <w:pPr>
              <w:pStyle w:val="Default"/>
              <w:cnfStyle w:val="100000000000" w:firstRow="1" w:lastRow="0" w:firstColumn="0" w:lastColumn="0" w:oddVBand="0" w:evenVBand="0" w:oddHBand="0" w:evenHBand="0" w:firstRowFirstColumn="0" w:firstRowLastColumn="0" w:lastRowFirstColumn="0" w:lastRowLastColumn="0"/>
              <w:rPr>
                <w:rFonts w:ascii="Verdana" w:hAnsi="Verdana"/>
                <w:b w:val="0"/>
                <w:bCs w:val="0"/>
                <w:sz w:val="20"/>
                <w:szCs w:val="20"/>
              </w:rPr>
            </w:pPr>
            <w:r>
              <w:rPr>
                <w:rFonts w:ascii="Verdana" w:hAnsi="Verdana"/>
                <w:b w:val="0"/>
                <w:bCs w:val="0"/>
                <w:sz w:val="20"/>
                <w:szCs w:val="20"/>
              </w:rPr>
              <w:t>23</w:t>
            </w:r>
            <w:r w:rsidRPr="00C74663">
              <w:rPr>
                <w:rFonts w:ascii="Verdana" w:hAnsi="Verdana"/>
                <w:b w:val="0"/>
                <w:bCs w:val="0"/>
                <w:sz w:val="20"/>
                <w:szCs w:val="20"/>
              </w:rPr>
              <w:t>-</w:t>
            </w:r>
            <w:r>
              <w:rPr>
                <w:rFonts w:ascii="Verdana" w:hAnsi="Verdana"/>
                <w:b w:val="0"/>
                <w:bCs w:val="0"/>
                <w:sz w:val="20"/>
                <w:szCs w:val="20"/>
              </w:rPr>
              <w:t>09</w:t>
            </w:r>
            <w:r w:rsidRPr="00C74663">
              <w:rPr>
                <w:rFonts w:ascii="Verdana" w:hAnsi="Verdana"/>
                <w:b w:val="0"/>
                <w:bCs w:val="0"/>
                <w:sz w:val="20"/>
                <w:szCs w:val="20"/>
              </w:rPr>
              <w:t>-2020</w:t>
            </w:r>
          </w:p>
        </w:tc>
      </w:tr>
      <w:tr w:rsidR="0086501B" w14:paraId="300E2040" w14:textId="77777777" w:rsidTr="009D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200C0D74" w14:textId="77777777" w:rsidR="0086501B" w:rsidRPr="00C74663" w:rsidRDefault="0086501B" w:rsidP="009D2EDF">
            <w:pPr>
              <w:pStyle w:val="Default"/>
              <w:rPr>
                <w:rFonts w:ascii="Verdana" w:hAnsi="Verdana"/>
                <w:sz w:val="20"/>
                <w:szCs w:val="20"/>
              </w:rPr>
            </w:pPr>
            <w:r w:rsidRPr="00C74663">
              <w:rPr>
                <w:rFonts w:ascii="Verdana" w:hAnsi="Verdana"/>
                <w:sz w:val="20"/>
                <w:szCs w:val="20"/>
              </w:rPr>
              <w:t>Tijd</w:t>
            </w:r>
          </w:p>
        </w:tc>
        <w:tc>
          <w:tcPr>
            <w:tcW w:w="4528" w:type="dxa"/>
          </w:tcPr>
          <w:p w14:paraId="096CDAAF" w14:textId="77777777" w:rsidR="0086501B" w:rsidRPr="00C74663" w:rsidRDefault="0086501B" w:rsidP="009D2EDF">
            <w:pPr>
              <w:pStyle w:val="Default"/>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4663">
              <w:rPr>
                <w:rFonts w:ascii="Verdana" w:hAnsi="Verdana"/>
                <w:sz w:val="20"/>
                <w:szCs w:val="20"/>
              </w:rPr>
              <w:t>09:</w:t>
            </w:r>
            <w:r>
              <w:rPr>
                <w:rFonts w:ascii="Verdana" w:hAnsi="Verdana"/>
                <w:sz w:val="20"/>
                <w:szCs w:val="20"/>
              </w:rPr>
              <w:t>3</w:t>
            </w:r>
            <w:r w:rsidRPr="00C74663">
              <w:rPr>
                <w:rFonts w:ascii="Verdana" w:hAnsi="Verdana"/>
                <w:sz w:val="20"/>
                <w:szCs w:val="20"/>
              </w:rPr>
              <w:t>0 – 17:00</w:t>
            </w:r>
          </w:p>
        </w:tc>
      </w:tr>
      <w:tr w:rsidR="0086501B" w14:paraId="37320219" w14:textId="77777777" w:rsidTr="009D2EDF">
        <w:tc>
          <w:tcPr>
            <w:cnfStyle w:val="001000000000" w:firstRow="0" w:lastRow="0" w:firstColumn="1" w:lastColumn="0" w:oddVBand="0" w:evenVBand="0" w:oddHBand="0" w:evenHBand="0" w:firstRowFirstColumn="0" w:firstRowLastColumn="0" w:lastRowFirstColumn="0" w:lastRowLastColumn="0"/>
            <w:tcW w:w="4528" w:type="dxa"/>
          </w:tcPr>
          <w:p w14:paraId="28F80554" w14:textId="77777777" w:rsidR="0086501B" w:rsidRPr="00C74663" w:rsidRDefault="0086501B" w:rsidP="009D2EDF">
            <w:pPr>
              <w:pStyle w:val="Default"/>
              <w:rPr>
                <w:rFonts w:ascii="Verdana" w:hAnsi="Verdana"/>
                <w:sz w:val="20"/>
                <w:szCs w:val="20"/>
              </w:rPr>
            </w:pPr>
            <w:r w:rsidRPr="00C74663">
              <w:rPr>
                <w:rFonts w:ascii="Verdana" w:hAnsi="Verdana"/>
                <w:sz w:val="20"/>
                <w:szCs w:val="20"/>
              </w:rPr>
              <w:t>Locatie</w:t>
            </w:r>
          </w:p>
        </w:tc>
        <w:tc>
          <w:tcPr>
            <w:tcW w:w="4528" w:type="dxa"/>
          </w:tcPr>
          <w:p w14:paraId="4DF12555" w14:textId="77777777" w:rsidR="0086501B" w:rsidRPr="00C74663" w:rsidRDefault="0086501B" w:rsidP="009D2EDF">
            <w:pPr>
              <w:pStyle w:val="Default"/>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4663">
              <w:rPr>
                <w:rFonts w:ascii="Verdana" w:hAnsi="Verdana"/>
                <w:sz w:val="20"/>
                <w:szCs w:val="20"/>
              </w:rPr>
              <w:t xml:space="preserve">Hoofdkantoor Ascender, </w:t>
            </w:r>
            <w:proofErr w:type="spellStart"/>
            <w:r w:rsidRPr="00C74663">
              <w:rPr>
                <w:rFonts w:ascii="Verdana" w:hAnsi="Verdana"/>
                <w:sz w:val="20"/>
                <w:szCs w:val="20"/>
              </w:rPr>
              <w:t>Vleutenseweg</w:t>
            </w:r>
            <w:proofErr w:type="spellEnd"/>
            <w:r w:rsidRPr="00C74663">
              <w:rPr>
                <w:rFonts w:ascii="Verdana" w:hAnsi="Verdana"/>
                <w:sz w:val="20"/>
                <w:szCs w:val="20"/>
              </w:rPr>
              <w:t xml:space="preserve"> 386 te Utrecht</w:t>
            </w:r>
          </w:p>
        </w:tc>
      </w:tr>
      <w:tr w:rsidR="0086501B" w14:paraId="057BA2FE" w14:textId="77777777" w:rsidTr="009D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14875938" w14:textId="77777777" w:rsidR="0086501B" w:rsidRPr="00C74663" w:rsidRDefault="0086501B" w:rsidP="009D2EDF">
            <w:pPr>
              <w:pStyle w:val="Default"/>
              <w:rPr>
                <w:rFonts w:ascii="Verdana" w:hAnsi="Verdana"/>
                <w:sz w:val="20"/>
                <w:szCs w:val="20"/>
              </w:rPr>
            </w:pPr>
            <w:r w:rsidRPr="00C74663">
              <w:rPr>
                <w:rFonts w:ascii="Verdana" w:hAnsi="Verdana"/>
                <w:sz w:val="20"/>
                <w:szCs w:val="20"/>
              </w:rPr>
              <w:t>Kosten</w:t>
            </w:r>
          </w:p>
        </w:tc>
        <w:tc>
          <w:tcPr>
            <w:tcW w:w="4528" w:type="dxa"/>
          </w:tcPr>
          <w:p w14:paraId="27766E8B" w14:textId="77777777" w:rsidR="0086501B" w:rsidRPr="00C74663" w:rsidRDefault="0086501B" w:rsidP="009D2EDF">
            <w:pPr>
              <w:pStyle w:val="Default"/>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380</w:t>
            </w:r>
            <w:r w:rsidRPr="00C74663">
              <w:rPr>
                <w:rFonts w:ascii="Verdana" w:hAnsi="Verdana"/>
                <w:sz w:val="20"/>
                <w:szCs w:val="20"/>
              </w:rPr>
              <w:t>,-</w:t>
            </w:r>
          </w:p>
        </w:tc>
      </w:tr>
    </w:tbl>
    <w:p w14:paraId="07DE76DD" w14:textId="77777777" w:rsidR="0086501B" w:rsidRDefault="0086501B" w:rsidP="0086501B">
      <w:pPr>
        <w:shd w:val="clear" w:color="auto" w:fill="FFFFFF"/>
        <w:spacing w:after="360"/>
        <w:rPr>
          <w:rFonts w:ascii="Verdana" w:hAnsi="Verdana"/>
          <w:sz w:val="20"/>
          <w:szCs w:val="20"/>
        </w:rPr>
      </w:pPr>
    </w:p>
    <w:p w14:paraId="7E0541CE" w14:textId="2CB4DC7C" w:rsidR="008037E9" w:rsidRDefault="0086501B" w:rsidP="007906B7">
      <w:pPr>
        <w:shd w:val="clear" w:color="auto" w:fill="FFFFFF"/>
        <w:spacing w:after="360"/>
        <w:rPr>
          <w:rFonts w:ascii="Verdana" w:hAnsi="Verdana"/>
          <w:sz w:val="20"/>
          <w:szCs w:val="20"/>
        </w:rPr>
      </w:pPr>
      <w:r w:rsidRPr="00697549">
        <w:rPr>
          <w:rFonts w:ascii="Verdana" w:hAnsi="Verdana"/>
          <w:b/>
          <w:bCs/>
          <w:color w:val="ED7D31" w:themeColor="accent2"/>
          <w:sz w:val="20"/>
          <w:szCs w:val="20"/>
        </w:rPr>
        <w:t>Inhoud</w:t>
      </w:r>
      <w:r w:rsidR="00771890">
        <w:rPr>
          <w:rFonts w:ascii="Verdana" w:hAnsi="Verdana"/>
          <w:b/>
          <w:bCs/>
          <w:color w:val="ED7D31" w:themeColor="accent2"/>
          <w:sz w:val="20"/>
          <w:szCs w:val="20"/>
        </w:rPr>
        <w:br/>
      </w:r>
      <w:r w:rsidR="00771890">
        <w:rPr>
          <w:rFonts w:ascii="Verdana" w:hAnsi="Verdana"/>
          <w:sz w:val="20"/>
          <w:szCs w:val="20"/>
        </w:rPr>
        <w:t>In de cursus Sociale Zekerheid in de Praktijk wordt het krachtenveld bij verzuim en re-integratie verkend</w:t>
      </w:r>
      <w:r w:rsidR="00E303F2">
        <w:rPr>
          <w:rFonts w:ascii="Verdana" w:hAnsi="Verdana"/>
          <w:sz w:val="20"/>
          <w:szCs w:val="20"/>
        </w:rPr>
        <w:t xml:space="preserve">. </w:t>
      </w:r>
      <w:r w:rsidR="00823AFC">
        <w:rPr>
          <w:rFonts w:ascii="Verdana" w:hAnsi="Verdana"/>
          <w:sz w:val="20"/>
          <w:szCs w:val="20"/>
        </w:rPr>
        <w:t xml:space="preserve">De financiering van verzuim en interventies wordt hierbij nader </w:t>
      </w:r>
      <w:r w:rsidR="00387951">
        <w:rPr>
          <w:rFonts w:ascii="Verdana" w:hAnsi="Verdana"/>
          <w:sz w:val="20"/>
          <w:szCs w:val="20"/>
        </w:rPr>
        <w:t>verkend</w:t>
      </w:r>
      <w:r w:rsidR="00640485">
        <w:rPr>
          <w:rFonts w:ascii="Verdana" w:hAnsi="Verdana"/>
          <w:sz w:val="20"/>
          <w:szCs w:val="20"/>
        </w:rPr>
        <w:t xml:space="preserve"> door in te gaan op ziektewet, verzekerd verzuim, </w:t>
      </w:r>
      <w:r w:rsidR="00E9647D">
        <w:rPr>
          <w:rFonts w:ascii="Verdana" w:hAnsi="Verdana"/>
          <w:sz w:val="20"/>
          <w:szCs w:val="20"/>
        </w:rPr>
        <w:t xml:space="preserve">de WIA, aanvullingsverzekeringen en eigen risicodragerschap. </w:t>
      </w:r>
      <w:r w:rsidR="007906B7">
        <w:rPr>
          <w:rFonts w:ascii="Verdana" w:hAnsi="Verdana"/>
          <w:sz w:val="20"/>
          <w:szCs w:val="20"/>
        </w:rPr>
        <w:br/>
        <w:t xml:space="preserve">De verplichtingen die de Wet verbetering Poortwachter stelt aan werkgevers en werknemers wordt nader toegelicht. </w:t>
      </w:r>
      <w:r w:rsidR="00A92F6E">
        <w:rPr>
          <w:rFonts w:ascii="Verdana" w:hAnsi="Verdana"/>
          <w:sz w:val="20"/>
          <w:szCs w:val="20"/>
        </w:rPr>
        <w:t xml:space="preserve">Hierbij wordt er gekeken naar de rechten en plichten tijdens verzuim, </w:t>
      </w:r>
      <w:r w:rsidR="009A2C76">
        <w:rPr>
          <w:rFonts w:ascii="Verdana" w:hAnsi="Verdana"/>
          <w:sz w:val="20"/>
          <w:szCs w:val="20"/>
        </w:rPr>
        <w:t xml:space="preserve">dossieropbouw en de angst voor loonsancties en aansprakelijkheid. </w:t>
      </w:r>
      <w:r w:rsidR="007906B7">
        <w:rPr>
          <w:rFonts w:ascii="Verdana" w:hAnsi="Verdana"/>
          <w:sz w:val="20"/>
          <w:szCs w:val="20"/>
        </w:rPr>
        <w:br/>
      </w:r>
      <w:r w:rsidR="00E303F2">
        <w:rPr>
          <w:rFonts w:ascii="Verdana" w:hAnsi="Verdana"/>
          <w:sz w:val="20"/>
          <w:szCs w:val="20"/>
        </w:rPr>
        <w:t>Er wordt gekeken naar de verschillende actoren rondom een cliënt en hun belangen</w:t>
      </w:r>
      <w:r w:rsidR="009A318A">
        <w:rPr>
          <w:rFonts w:ascii="Verdana" w:hAnsi="Verdana"/>
          <w:sz w:val="20"/>
          <w:szCs w:val="20"/>
        </w:rPr>
        <w:t>, rechten en</w:t>
      </w:r>
      <w:r w:rsidR="00E303F2">
        <w:rPr>
          <w:rFonts w:ascii="Verdana" w:hAnsi="Verdana"/>
          <w:sz w:val="20"/>
          <w:szCs w:val="20"/>
        </w:rPr>
        <w:t xml:space="preserve"> plichten</w:t>
      </w:r>
      <w:r w:rsidR="009A318A">
        <w:rPr>
          <w:rFonts w:ascii="Verdana" w:hAnsi="Verdana"/>
          <w:sz w:val="20"/>
          <w:szCs w:val="20"/>
        </w:rPr>
        <w:t xml:space="preserve">. </w:t>
      </w:r>
      <w:r w:rsidR="008149EF">
        <w:rPr>
          <w:rFonts w:ascii="Verdana" w:hAnsi="Verdana"/>
          <w:sz w:val="20"/>
          <w:szCs w:val="20"/>
        </w:rPr>
        <w:t>Hiernaast wordt ingegaan op bijzonder</w:t>
      </w:r>
      <w:r w:rsidR="00CA6A3F">
        <w:rPr>
          <w:rFonts w:ascii="Verdana" w:hAnsi="Verdana"/>
          <w:sz w:val="20"/>
          <w:szCs w:val="20"/>
        </w:rPr>
        <w:t>e</w:t>
      </w:r>
      <w:r w:rsidR="008149EF">
        <w:rPr>
          <w:rFonts w:ascii="Verdana" w:hAnsi="Verdana"/>
          <w:sz w:val="20"/>
          <w:szCs w:val="20"/>
        </w:rPr>
        <w:t xml:space="preserve"> situaties</w:t>
      </w:r>
      <w:r w:rsidR="004B5DC2">
        <w:rPr>
          <w:rFonts w:ascii="Verdana" w:hAnsi="Verdana"/>
          <w:sz w:val="20"/>
          <w:szCs w:val="20"/>
        </w:rPr>
        <w:t xml:space="preserve"> als bedrijfsongevallen, regres</w:t>
      </w:r>
      <w:r w:rsidR="003019D7">
        <w:rPr>
          <w:rFonts w:ascii="Verdana" w:hAnsi="Verdana"/>
          <w:sz w:val="20"/>
          <w:szCs w:val="20"/>
        </w:rPr>
        <w:t xml:space="preserve">, </w:t>
      </w:r>
      <w:r w:rsidR="004B5DC2">
        <w:rPr>
          <w:rFonts w:ascii="Verdana" w:hAnsi="Verdana"/>
          <w:sz w:val="20"/>
          <w:szCs w:val="20"/>
        </w:rPr>
        <w:t>situationele arbeidsongeschiktheid</w:t>
      </w:r>
      <w:r w:rsidR="00EE0B17">
        <w:rPr>
          <w:rFonts w:ascii="Verdana" w:hAnsi="Verdana"/>
          <w:sz w:val="20"/>
          <w:szCs w:val="20"/>
        </w:rPr>
        <w:t xml:space="preserve"> en het omgaan met ongewenste sancties, maatrege</w:t>
      </w:r>
      <w:r w:rsidR="00FA64AD">
        <w:rPr>
          <w:rFonts w:ascii="Verdana" w:hAnsi="Verdana"/>
          <w:sz w:val="20"/>
          <w:szCs w:val="20"/>
        </w:rPr>
        <w:t>len</w:t>
      </w:r>
      <w:r w:rsidR="00F14461">
        <w:rPr>
          <w:rFonts w:ascii="Verdana" w:hAnsi="Verdana"/>
          <w:sz w:val="20"/>
          <w:szCs w:val="20"/>
        </w:rPr>
        <w:t xml:space="preserve"> en of bejegening.</w:t>
      </w:r>
      <w:r w:rsidR="004B5DC2">
        <w:rPr>
          <w:rFonts w:ascii="Verdana" w:hAnsi="Verdana"/>
          <w:sz w:val="20"/>
          <w:szCs w:val="20"/>
        </w:rPr>
        <w:t xml:space="preserve"> </w:t>
      </w:r>
      <w:r w:rsidR="003C2A9C">
        <w:rPr>
          <w:rFonts w:ascii="Verdana" w:hAnsi="Verdana"/>
          <w:sz w:val="20"/>
          <w:szCs w:val="20"/>
        </w:rPr>
        <w:t xml:space="preserve">Ook de wet- en regelgeving omtrent privacy en het effect hiervan op onderlinge samenwerking wordt </w:t>
      </w:r>
      <w:r w:rsidR="00CA6A3F">
        <w:rPr>
          <w:rFonts w:ascii="Verdana" w:hAnsi="Verdana"/>
          <w:sz w:val="20"/>
          <w:szCs w:val="20"/>
        </w:rPr>
        <w:t xml:space="preserve">verkend. </w:t>
      </w:r>
      <w:r w:rsidR="007906B7">
        <w:rPr>
          <w:rFonts w:ascii="Verdana" w:hAnsi="Verdana"/>
          <w:sz w:val="20"/>
          <w:szCs w:val="20"/>
        </w:rPr>
        <w:br/>
      </w:r>
      <w:r w:rsidR="00CA6A3F">
        <w:rPr>
          <w:rFonts w:ascii="Verdana" w:hAnsi="Verdana"/>
          <w:sz w:val="20"/>
          <w:szCs w:val="20"/>
        </w:rPr>
        <w:t>Door middel van casuïstiek wordt een verdiepingsslag geslagen naar dilemma’s uit de praktijk</w:t>
      </w:r>
      <w:r w:rsidR="00FD45A3">
        <w:rPr>
          <w:rFonts w:ascii="Verdana" w:hAnsi="Verdana"/>
          <w:sz w:val="20"/>
          <w:szCs w:val="20"/>
        </w:rPr>
        <w:t xml:space="preserve"> van de deelnemers.</w:t>
      </w:r>
    </w:p>
    <w:p w14:paraId="569809A5" w14:textId="6BB29FBA" w:rsidR="0086501B" w:rsidRPr="00FD45A3" w:rsidRDefault="0086501B" w:rsidP="00411422">
      <w:pPr>
        <w:shd w:val="clear" w:color="auto" w:fill="FFFFFF"/>
        <w:spacing w:after="360"/>
        <w:jc w:val="both"/>
        <w:rPr>
          <w:rFonts w:ascii="Verdana" w:hAnsi="Verdana"/>
          <w:b/>
          <w:bCs/>
          <w:color w:val="ED7D31" w:themeColor="accent2"/>
          <w:sz w:val="20"/>
          <w:szCs w:val="20"/>
        </w:rPr>
      </w:pPr>
      <w:r w:rsidRPr="00C74663">
        <w:rPr>
          <w:rFonts w:ascii="Verdana" w:hAnsi="Verdana"/>
          <w:b/>
          <w:bCs/>
          <w:color w:val="ED7D31" w:themeColor="accent2"/>
          <w:sz w:val="20"/>
          <w:szCs w:val="20"/>
        </w:rPr>
        <w:t xml:space="preserve">Docenten </w:t>
      </w:r>
      <w:r>
        <w:rPr>
          <w:rFonts w:ascii="Verdana" w:hAnsi="Verdana"/>
          <w:sz w:val="20"/>
          <w:szCs w:val="20"/>
        </w:rPr>
        <w:br/>
        <w:t xml:space="preserve">Reinout Slee is </w:t>
      </w:r>
      <w:r w:rsidRPr="00B8001F">
        <w:rPr>
          <w:rFonts w:ascii="Verdana" w:hAnsi="Verdana"/>
          <w:sz w:val="20"/>
          <w:szCs w:val="20"/>
        </w:rPr>
        <w:t>Zelfstandig Verzuimadviseur</w:t>
      </w:r>
      <w:r>
        <w:rPr>
          <w:rFonts w:ascii="Verdana" w:hAnsi="Verdana"/>
          <w:sz w:val="20"/>
          <w:szCs w:val="20"/>
        </w:rPr>
        <w:t>, Docent Sociale Zekerheid bij CS Opleidingen</w:t>
      </w:r>
      <w:r w:rsidRPr="00B8001F">
        <w:rPr>
          <w:rFonts w:ascii="Verdana" w:hAnsi="Verdana"/>
          <w:sz w:val="20"/>
          <w:szCs w:val="20"/>
        </w:rPr>
        <w:t xml:space="preserve"> &amp; Gecertificeerd Arbeidsdeskundige</w:t>
      </w:r>
      <w:r>
        <w:rPr>
          <w:rFonts w:ascii="Verdana" w:hAnsi="Verdana"/>
          <w:sz w:val="20"/>
          <w:szCs w:val="20"/>
        </w:rPr>
        <w:t xml:space="preserve"> bij Bureau Werkwaarde. </w:t>
      </w:r>
      <w:r w:rsidRPr="00CB593D">
        <w:rPr>
          <w:rFonts w:ascii="Verdana" w:hAnsi="Verdana"/>
          <w:sz w:val="20"/>
          <w:szCs w:val="20"/>
        </w:rPr>
        <w:t xml:space="preserve">Als arbeidsdeskundige gaat Reinout Slee direct aan de slag om het werk geschikt te maken voor de werknemer. Als verzuim- en arbeidsdeskundige maakt hij zich hard voor het stellen van motiverende verzuimdoelen, effectmetingen van verzuimaanpak, het actief betrekken van leidinggevenden bij het terugdringen van verzuim en het optimaliseren van de samenwerking tussen de betrokken partijen. </w:t>
      </w:r>
    </w:p>
    <w:p w14:paraId="536D7573" w14:textId="77777777" w:rsidR="0086501B" w:rsidRPr="00C74663" w:rsidRDefault="0086501B" w:rsidP="00411422">
      <w:pPr>
        <w:pStyle w:val="Default"/>
        <w:jc w:val="both"/>
        <w:rPr>
          <w:rFonts w:ascii="Verdana" w:hAnsi="Verdana"/>
          <w:color w:val="ED7D31" w:themeColor="accent2"/>
          <w:sz w:val="20"/>
          <w:szCs w:val="20"/>
        </w:rPr>
      </w:pPr>
      <w:r w:rsidRPr="00C74663">
        <w:rPr>
          <w:rFonts w:ascii="Verdana" w:hAnsi="Verdana"/>
          <w:b/>
          <w:bCs/>
          <w:color w:val="ED7D31" w:themeColor="accent2"/>
          <w:sz w:val="20"/>
          <w:szCs w:val="20"/>
        </w:rPr>
        <w:t xml:space="preserve">Aanmelden </w:t>
      </w:r>
    </w:p>
    <w:p w14:paraId="293FA289" w14:textId="77777777" w:rsidR="0086501B" w:rsidRPr="00C74663" w:rsidRDefault="0086501B" w:rsidP="00411422">
      <w:pPr>
        <w:jc w:val="both"/>
        <w:rPr>
          <w:rFonts w:ascii="Verdana" w:hAnsi="Verdana"/>
          <w:b/>
          <w:bCs/>
          <w:sz w:val="20"/>
          <w:szCs w:val="20"/>
        </w:rPr>
      </w:pPr>
      <w:r w:rsidRPr="00C74663">
        <w:rPr>
          <w:rFonts w:ascii="Verdana" w:hAnsi="Verdana"/>
          <w:sz w:val="20"/>
          <w:szCs w:val="20"/>
        </w:rPr>
        <w:t xml:space="preserve">Bent u geïnteresseerd om deel te nemen? </w:t>
      </w:r>
      <w:r>
        <w:rPr>
          <w:rFonts w:ascii="Verdana" w:hAnsi="Verdana"/>
          <w:sz w:val="20"/>
          <w:szCs w:val="20"/>
        </w:rPr>
        <w:t>Stuur dan een e-mail naar aengcampus</w:t>
      </w:r>
      <w:r w:rsidRPr="00C74663">
        <w:rPr>
          <w:rFonts w:ascii="Verdana" w:hAnsi="Verdana"/>
          <w:sz w:val="20"/>
          <w:szCs w:val="20"/>
        </w:rPr>
        <w:t>@ascender.nl</w:t>
      </w:r>
    </w:p>
    <w:p w14:paraId="02CED27B" w14:textId="77777777" w:rsidR="0086501B" w:rsidRPr="00CB593D" w:rsidRDefault="0086501B" w:rsidP="0086501B">
      <w:pPr>
        <w:shd w:val="clear" w:color="auto" w:fill="FFFFFF"/>
        <w:spacing w:after="360"/>
        <w:rPr>
          <w:rFonts w:ascii="Verdana" w:hAnsi="Verdana"/>
          <w:sz w:val="20"/>
          <w:szCs w:val="20"/>
        </w:rPr>
      </w:pPr>
    </w:p>
    <w:p w14:paraId="3F7EA1E2" w14:textId="77777777" w:rsidR="002A5A76" w:rsidRDefault="002A5A76"/>
    <w:sectPr w:rsidR="002A5A7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19C4B" w14:textId="77777777" w:rsidR="00E61A03" w:rsidRDefault="00E61A03" w:rsidP="0086501B">
      <w:r>
        <w:separator/>
      </w:r>
    </w:p>
  </w:endnote>
  <w:endnote w:type="continuationSeparator" w:id="0">
    <w:p w14:paraId="2047C2D6" w14:textId="77777777" w:rsidR="00E61A03" w:rsidRDefault="00E61A03" w:rsidP="0086501B">
      <w:r>
        <w:continuationSeparator/>
      </w:r>
    </w:p>
  </w:endnote>
  <w:endnote w:type="continuationNotice" w:id="1">
    <w:p w14:paraId="321962A5" w14:textId="77777777" w:rsidR="00E61A03" w:rsidRDefault="00E61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B7A86" w14:textId="081B62EB" w:rsidR="0086501B" w:rsidRDefault="0036226B" w:rsidP="0086501B">
    <w:pPr>
      <w:pStyle w:val="Voettekst"/>
      <w:tabs>
        <w:tab w:val="clear" w:pos="4536"/>
        <w:tab w:val="clear" w:pos="9072"/>
        <w:tab w:val="left" w:pos="7050"/>
      </w:tabs>
    </w:pPr>
    <w:r w:rsidRPr="001963EE">
      <w:rPr>
        <w:noProof/>
      </w:rPr>
      <w:drawing>
        <wp:anchor distT="0" distB="0" distL="114300" distR="114300" simplePos="0" relativeHeight="251659264" behindDoc="0" locked="0" layoutInCell="1" allowOverlap="1" wp14:anchorId="7100A715" wp14:editId="26A41A17">
          <wp:simplePos x="0" y="0"/>
          <wp:positionH relativeFrom="page">
            <wp:posOffset>-78105</wp:posOffset>
          </wp:positionH>
          <wp:positionV relativeFrom="paragraph">
            <wp:posOffset>114300</wp:posOffset>
          </wp:positionV>
          <wp:extent cx="7676397" cy="504889"/>
          <wp:effectExtent l="0" t="0" r="127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mp;g.fly.footer.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6397" cy="504889"/>
                  </a:xfrm>
                  <a:prstGeom prst="rect">
                    <a:avLst/>
                  </a:prstGeom>
                </pic:spPr>
              </pic:pic>
            </a:graphicData>
          </a:graphic>
          <wp14:sizeRelH relativeFrom="page">
            <wp14:pctWidth>0</wp14:pctWidth>
          </wp14:sizeRelH>
          <wp14:sizeRelV relativeFrom="page">
            <wp14:pctHeight>0</wp14:pctHeight>
          </wp14:sizeRelV>
        </wp:anchor>
      </w:drawing>
    </w:r>
    <w:r w:rsidR="0086501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EC6A0" w14:textId="77777777" w:rsidR="00E61A03" w:rsidRDefault="00E61A03" w:rsidP="0086501B">
      <w:r>
        <w:separator/>
      </w:r>
    </w:p>
  </w:footnote>
  <w:footnote w:type="continuationSeparator" w:id="0">
    <w:p w14:paraId="25ED930D" w14:textId="77777777" w:rsidR="00E61A03" w:rsidRDefault="00E61A03" w:rsidP="0086501B">
      <w:r>
        <w:continuationSeparator/>
      </w:r>
    </w:p>
  </w:footnote>
  <w:footnote w:type="continuationNotice" w:id="1">
    <w:p w14:paraId="791F6C68" w14:textId="77777777" w:rsidR="00E61A03" w:rsidRDefault="00E61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9485" w14:textId="359C10D9" w:rsidR="0086501B" w:rsidRDefault="0086501B">
    <w:pPr>
      <w:pStyle w:val="Koptekst"/>
    </w:pPr>
    <w:r>
      <w:rPr>
        <w:noProof/>
      </w:rPr>
      <w:drawing>
        <wp:inline distT="0" distB="0" distL="0" distR="0" wp14:anchorId="3F3F1412" wp14:editId="71F1DC10">
          <wp:extent cx="5756910" cy="10953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p;g.header.flyer.midden.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6910" cy="1095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24F6A"/>
    <w:multiLevelType w:val="hybridMultilevel"/>
    <w:tmpl w:val="CC160330"/>
    <w:lvl w:ilvl="0" w:tplc="0413000F">
      <w:start w:val="1"/>
      <w:numFmt w:val="decimal"/>
      <w:lvlText w:val="%1."/>
      <w:lvlJc w:val="left"/>
      <w:pPr>
        <w:ind w:left="720" w:hanging="360"/>
      </w:pPr>
    </w:lvl>
    <w:lvl w:ilvl="1" w:tplc="04130017">
      <w:start w:val="1"/>
      <w:numFmt w:val="lowerLetter"/>
      <w:lvlText w:val="%2)"/>
      <w:lvlJc w:val="left"/>
      <w:pPr>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1676DBC"/>
    <w:multiLevelType w:val="hybridMultilevel"/>
    <w:tmpl w:val="CC160330"/>
    <w:lvl w:ilvl="0" w:tplc="0413000F">
      <w:start w:val="1"/>
      <w:numFmt w:val="decimal"/>
      <w:lvlText w:val="%1."/>
      <w:lvlJc w:val="left"/>
      <w:pPr>
        <w:ind w:left="720" w:hanging="360"/>
      </w:pPr>
    </w:lvl>
    <w:lvl w:ilvl="1" w:tplc="04130017">
      <w:start w:val="1"/>
      <w:numFmt w:val="lowerLetter"/>
      <w:lvlText w:val="%2)"/>
      <w:lvlJc w:val="left"/>
      <w:pPr>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1B"/>
    <w:rsid w:val="00200A99"/>
    <w:rsid w:val="002229A0"/>
    <w:rsid w:val="002A5A76"/>
    <w:rsid w:val="002E1789"/>
    <w:rsid w:val="003019D7"/>
    <w:rsid w:val="0036226B"/>
    <w:rsid w:val="00387951"/>
    <w:rsid w:val="003C2A9C"/>
    <w:rsid w:val="00411422"/>
    <w:rsid w:val="004B5DC2"/>
    <w:rsid w:val="00640485"/>
    <w:rsid w:val="00771890"/>
    <w:rsid w:val="007906B7"/>
    <w:rsid w:val="008037E9"/>
    <w:rsid w:val="008149EF"/>
    <w:rsid w:val="00823AFC"/>
    <w:rsid w:val="0086501B"/>
    <w:rsid w:val="00944E78"/>
    <w:rsid w:val="009A2C76"/>
    <w:rsid w:val="009A318A"/>
    <w:rsid w:val="009D2EDF"/>
    <w:rsid w:val="00A92F6E"/>
    <w:rsid w:val="00A96CFE"/>
    <w:rsid w:val="00B27832"/>
    <w:rsid w:val="00CA6A3F"/>
    <w:rsid w:val="00CE32AC"/>
    <w:rsid w:val="00E303F2"/>
    <w:rsid w:val="00E61A03"/>
    <w:rsid w:val="00E9647D"/>
    <w:rsid w:val="00EE0B17"/>
    <w:rsid w:val="00F14461"/>
    <w:rsid w:val="00FA64AD"/>
    <w:rsid w:val="00FD45A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F2C4F"/>
  <w15:chartTrackingRefBased/>
  <w15:docId w15:val="{A685AD0E-0E5F-4B81-A54B-3D49161F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501B"/>
    <w:pPr>
      <w:spacing w:after="0" w:line="240" w:lineRule="auto"/>
    </w:pPr>
    <w:rPr>
      <w:rFonts w:eastAsiaTheme="minorEastAsia"/>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501B"/>
    <w:pPr>
      <w:tabs>
        <w:tab w:val="center" w:pos="4536"/>
        <w:tab w:val="right" w:pos="9072"/>
      </w:tabs>
    </w:pPr>
  </w:style>
  <w:style w:type="character" w:customStyle="1" w:styleId="KoptekstChar">
    <w:name w:val="Koptekst Char"/>
    <w:basedOn w:val="Standaardalinea-lettertype"/>
    <w:link w:val="Koptekst"/>
    <w:uiPriority w:val="99"/>
    <w:rsid w:val="0086501B"/>
  </w:style>
  <w:style w:type="paragraph" w:styleId="Voettekst">
    <w:name w:val="footer"/>
    <w:basedOn w:val="Standaard"/>
    <w:link w:val="VoettekstChar"/>
    <w:uiPriority w:val="99"/>
    <w:unhideWhenUsed/>
    <w:rsid w:val="0086501B"/>
    <w:pPr>
      <w:tabs>
        <w:tab w:val="center" w:pos="4536"/>
        <w:tab w:val="right" w:pos="9072"/>
      </w:tabs>
    </w:pPr>
  </w:style>
  <w:style w:type="character" w:customStyle="1" w:styleId="VoettekstChar">
    <w:name w:val="Voettekst Char"/>
    <w:basedOn w:val="Standaardalinea-lettertype"/>
    <w:link w:val="Voettekst"/>
    <w:uiPriority w:val="99"/>
    <w:rsid w:val="0086501B"/>
  </w:style>
  <w:style w:type="paragraph" w:customStyle="1" w:styleId="Default">
    <w:name w:val="Default"/>
    <w:rsid w:val="0086501B"/>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Lijsttabel2-Accent2">
    <w:name w:val="List Table 2 Accent 2"/>
    <w:basedOn w:val="Standaardtabel"/>
    <w:uiPriority w:val="47"/>
    <w:rsid w:val="0086501B"/>
    <w:pPr>
      <w:spacing w:after="0" w:line="240" w:lineRule="auto"/>
    </w:pPr>
    <w:rPr>
      <w:rFonts w:eastAsiaTheme="minorEastAsia"/>
      <w:sz w:val="24"/>
      <w:szCs w:val="24"/>
      <w:lang w:eastAsia="zh-CN"/>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jstalinea">
    <w:name w:val="List Paragraph"/>
    <w:basedOn w:val="Standaard"/>
    <w:uiPriority w:val="34"/>
    <w:qFormat/>
    <w:rsid w:val="00A96CFE"/>
    <w:pPr>
      <w:ind w:left="720"/>
    </w:pPr>
    <w:rPr>
      <w:rFonts w:ascii="Calibri" w:eastAsiaTheme="minorHAnsi" w:hAnsi="Calibri" w:cs="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26069">
      <w:bodyDiv w:val="1"/>
      <w:marLeft w:val="0"/>
      <w:marRight w:val="0"/>
      <w:marTop w:val="0"/>
      <w:marBottom w:val="0"/>
      <w:divBdr>
        <w:top w:val="none" w:sz="0" w:space="0" w:color="auto"/>
        <w:left w:val="none" w:sz="0" w:space="0" w:color="auto"/>
        <w:bottom w:val="none" w:sz="0" w:space="0" w:color="auto"/>
        <w:right w:val="none" w:sz="0" w:space="0" w:color="auto"/>
      </w:divBdr>
    </w:div>
    <w:div w:id="6793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D6A433CD2B542912D48A47718A8EC" ma:contentTypeVersion="12" ma:contentTypeDescription="Een nieuw document maken." ma:contentTypeScope="" ma:versionID="028e13cf1373bc3131e43d4583ce989e">
  <xsd:schema xmlns:xsd="http://www.w3.org/2001/XMLSchema" xmlns:xs="http://www.w3.org/2001/XMLSchema" xmlns:p="http://schemas.microsoft.com/office/2006/metadata/properties" xmlns:ns2="95d0b4a0-249b-47b0-9554-a9bed58c2ba9" xmlns:ns3="d08c8259-397e-4e0d-9045-b28f014f8419" targetNamespace="http://schemas.microsoft.com/office/2006/metadata/properties" ma:root="true" ma:fieldsID="816c1447d0d74645ba70a6667baf7191" ns2:_="" ns3:_="">
    <xsd:import namespace="95d0b4a0-249b-47b0-9554-a9bed58c2ba9"/>
    <xsd:import namespace="d08c8259-397e-4e0d-9045-b28f014f84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0b4a0-249b-47b0-9554-a9bed58c2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c8259-397e-4e0d-9045-b28f014f841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E3C20-57E3-4176-8768-52D5ADB74368}">
  <ds:schemaRefs>
    <ds:schemaRef ds:uri="http://schemas.microsoft.com/sharepoint/v3/contenttype/forms"/>
  </ds:schemaRefs>
</ds:datastoreItem>
</file>

<file path=customXml/itemProps2.xml><?xml version="1.0" encoding="utf-8"?>
<ds:datastoreItem xmlns:ds="http://schemas.openxmlformats.org/officeDocument/2006/customXml" ds:itemID="{2DB00F40-A5DD-4B63-80E8-1C52CA8B9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396EF7-8D21-46F2-9099-35DFF73CF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0b4a0-249b-47b0-9554-a9bed58c2ba9"/>
    <ds:schemaRef ds:uri="d08c8259-397e-4e0d-9045-b28f014f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291</Words>
  <Characters>1602</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Jip Lauwers</dc:creator>
  <cp:keywords/>
  <dc:description/>
  <cp:lastModifiedBy>Jip Lauwers</cp:lastModifiedBy>
  <cp:revision>26</cp:revision>
  <cp:lastPrinted>2020-08-26T10:59:00Z</cp:lastPrinted>
  <dcterms:created xsi:type="dcterms:W3CDTF">2020-08-19T05:57:00Z</dcterms:created>
  <dcterms:modified xsi:type="dcterms:W3CDTF">2020-08-26T11:02:00Z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0x010100A0FD6A433CD2B542912D48A47718A8EC</vt:lpwstr>
  </property>
</Properties>
</file>